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40" w:rsidRPr="005A5EE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Государственное Учреждение Образования</w:t>
      </w:r>
    </w:p>
    <w:p w:rsidR="007E0440" w:rsidRPr="005A5EE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«Средняя школа №14 г. Новополоцка»</w:t>
      </w: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bookmarkStart w:id="0" w:name="_GoBack"/>
      <w:bookmarkEnd w:id="0"/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Cs/>
          <w:color w:val="000000"/>
          <w:sz w:val="44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Cs/>
          <w:color w:val="000000"/>
          <w:sz w:val="44"/>
          <w:szCs w:val="24"/>
          <w:lang w:eastAsia="ru-RU"/>
        </w:rPr>
      </w:pPr>
    </w:p>
    <w:p w:rsidR="007E0440" w:rsidRPr="007E0440" w:rsidRDefault="007E0440" w:rsidP="007E0440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color w:val="000000"/>
          <w:sz w:val="144"/>
          <w:szCs w:val="144"/>
          <w:lang w:eastAsia="ru-RU"/>
        </w:rPr>
      </w:pPr>
      <w:r w:rsidRPr="007E0440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ru-RU"/>
        </w:rPr>
        <w:t>Н</w:t>
      </w:r>
      <w:r w:rsidRPr="007E0440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ru-RU"/>
        </w:rPr>
        <w:t>еделя «Энергосбережения»</w:t>
      </w:r>
    </w:p>
    <w:p w:rsidR="007E0440" w:rsidRDefault="007E0440" w:rsidP="007E0440">
      <w:pPr>
        <w:shd w:val="clear" w:color="auto" w:fill="FFFFFF"/>
        <w:spacing w:after="0" w:line="240" w:lineRule="auto"/>
        <w:jc w:val="both"/>
        <w:rPr>
          <w:rFonts w:ascii="Segoe Script" w:eastAsia="Times New Roman" w:hAnsi="Segoe Script" w:cs="Times New Roman"/>
          <w:b/>
          <w:bCs/>
          <w:color w:val="000000"/>
          <w:sz w:val="40"/>
          <w:szCs w:val="24"/>
          <w:lang w:eastAsia="ru-RU"/>
        </w:rPr>
      </w:pPr>
    </w:p>
    <w:p w:rsidR="007E0440" w:rsidRPr="005A5EE0" w:rsidRDefault="007E0440" w:rsidP="007E0440">
      <w:pPr>
        <w:shd w:val="clear" w:color="auto" w:fill="FFFFFF"/>
        <w:spacing w:after="0" w:line="240" w:lineRule="auto"/>
        <w:jc w:val="both"/>
        <w:rPr>
          <w:rFonts w:ascii="Segoe Script" w:eastAsia="Times New Roman" w:hAnsi="Segoe Script" w:cs="Times New Roman"/>
          <w:b/>
          <w:bCs/>
          <w:color w:val="000000"/>
          <w:sz w:val="44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7E0440" w:rsidRPr="005A5EE0" w:rsidRDefault="007E0440" w:rsidP="007E0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Подготовила</w:t>
      </w:r>
      <w:r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</w:t>
      </w:r>
    </w:p>
    <w:p w:rsidR="007E0440" w:rsidRPr="005A5EE0" w:rsidRDefault="007E0440" w:rsidP="007E0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Воспитатель</w:t>
      </w:r>
      <w:r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ГПД:</w:t>
      </w:r>
    </w:p>
    <w:p w:rsidR="007E0440" w:rsidRPr="005A5EE0" w:rsidRDefault="007E0440" w:rsidP="007E0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Рубаник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В. В.</w:t>
      </w:r>
    </w:p>
    <w:p w:rsidR="007E0440" w:rsidRPr="005A5EE0" w:rsidRDefault="007E0440" w:rsidP="007E0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E0440" w:rsidRPr="005A5EE0" w:rsidRDefault="007E0440" w:rsidP="007E0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E0440" w:rsidRPr="009C21FE" w:rsidRDefault="007E0440" w:rsidP="007E0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E0440" w:rsidRPr="009C21FE" w:rsidRDefault="007E0440" w:rsidP="007E0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E0440" w:rsidRDefault="007E0440" w:rsidP="007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A5EE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Новополоцк, 2018</w:t>
      </w:r>
    </w:p>
    <w:p w:rsidR="002810CC" w:rsidRPr="0007043D" w:rsidRDefault="002810CC" w:rsidP="003A67B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04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Энергосбережение и мы</w:t>
      </w:r>
    </w:p>
    <w:p w:rsidR="002810CC" w:rsidRPr="002810CC" w:rsidRDefault="002810CC" w:rsidP="003A67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81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началась неделя «Энергосбережения» в нашей школе. Мы с ребятами группы продлённого дня не могли не поучаствовать в ней.  </w:t>
      </w:r>
    </w:p>
    <w:p w:rsidR="002810CC" w:rsidRPr="002810CC" w:rsidRDefault="002810CC" w:rsidP="003A67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CC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  <w:r w:rsidR="00547F9A">
        <w:rPr>
          <w:rFonts w:ascii="Times New Roman" w:eastAsia="Calibri" w:hAnsi="Times New Roman" w:cs="Times New Roman"/>
          <w:b/>
          <w:sz w:val="28"/>
          <w:szCs w:val="28"/>
        </w:rPr>
        <w:t xml:space="preserve"> недели</w:t>
      </w:r>
      <w:r w:rsidRPr="002810C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810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10CC" w:rsidRPr="002810CC" w:rsidRDefault="002810CC" w:rsidP="003A67BB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CC">
        <w:rPr>
          <w:rFonts w:ascii="Times New Roman" w:eastAsia="Calibri" w:hAnsi="Times New Roman" w:cs="Times New Roman"/>
          <w:sz w:val="28"/>
          <w:szCs w:val="28"/>
        </w:rPr>
        <w:t xml:space="preserve">способствовать привлечению внимания </w:t>
      </w:r>
      <w:r w:rsidRPr="0028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 использования энергии, экономии энергии и энергоресурсов, охране окружающей среды; </w:t>
      </w:r>
    </w:p>
    <w:p w:rsidR="002810CC" w:rsidRPr="002810CC" w:rsidRDefault="002810CC" w:rsidP="003A67BB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CC">
        <w:rPr>
          <w:rFonts w:ascii="Times New Roman" w:eastAsia="Calibri" w:hAnsi="Times New Roman" w:cs="Times New Roman"/>
          <w:sz w:val="28"/>
          <w:szCs w:val="28"/>
        </w:rPr>
        <w:t>содействовать расширению кругозора учащихся;</w:t>
      </w:r>
    </w:p>
    <w:p w:rsidR="002810CC" w:rsidRPr="002810CC" w:rsidRDefault="002810CC" w:rsidP="003A67BB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экологического сознания у детей; </w:t>
      </w:r>
    </w:p>
    <w:p w:rsidR="002810CC" w:rsidRPr="002810CC" w:rsidRDefault="002810CC" w:rsidP="003A67B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мотивации для сбережения ресурсов и энергии; </w:t>
      </w:r>
    </w:p>
    <w:p w:rsidR="002810CC" w:rsidRPr="002810CC" w:rsidRDefault="002810CC" w:rsidP="003A67BB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CC">
        <w:rPr>
          <w:rFonts w:ascii="Times New Roman" w:eastAsia="Calibri" w:hAnsi="Times New Roman" w:cs="Times New Roman"/>
          <w:sz w:val="28"/>
          <w:szCs w:val="28"/>
        </w:rPr>
        <w:t>воспитывать  экономного потребителя  электроэнергии.</w:t>
      </w:r>
    </w:p>
    <w:p w:rsidR="002810CC" w:rsidRPr="002810CC" w:rsidRDefault="002810CC" w:rsidP="003A67BB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810CC" w:rsidRPr="002810CC" w:rsidRDefault="002810CC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10CC">
        <w:rPr>
          <w:rFonts w:ascii="Times New Roman" w:eastAsia="Calibri" w:hAnsi="Times New Roman" w:cs="Times New Roman"/>
          <w:i/>
          <w:sz w:val="28"/>
          <w:szCs w:val="28"/>
        </w:rPr>
        <w:t>В первый день мы выяснили, что же такое энергия, и для чего она нужна?</w:t>
      </w:r>
    </w:p>
    <w:p w:rsidR="002810CC" w:rsidRPr="002810CC" w:rsidRDefault="002810CC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CC">
        <w:rPr>
          <w:rFonts w:ascii="Times New Roman" w:eastAsia="Calibri" w:hAnsi="Times New Roman" w:cs="Times New Roman"/>
          <w:sz w:val="28"/>
          <w:szCs w:val="28"/>
        </w:rPr>
        <w:t>Энергия существует на Земле в различных видах. Запасённая на Земле энергия, которую можно использовать на нужды человека (электричество, тепло и другое), называется источником энергии. Энергопотребление — естественный процесс жизни. Нам постоянно нужна энергия для тепла, света, работы и многого другого.</w:t>
      </w:r>
    </w:p>
    <w:p w:rsidR="002810CC" w:rsidRPr="002810CC" w:rsidRDefault="002810CC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 потребность в энергии постоянно увеличивается. Почему?</w:t>
      </w:r>
    </w:p>
    <w:p w:rsidR="002810CC" w:rsidRPr="002810CC" w:rsidRDefault="002810CC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учащихся)</w:t>
      </w:r>
    </w:p>
    <w:p w:rsidR="002810CC" w:rsidRPr="002810CC" w:rsidRDefault="002810CC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электростанции работают с полной нагрузкой, особенно напряжённо – в осенне-зимний период года в часы наибольшего потребления электроэнергии: с  8.00 до 10.00 и с 17.00 до 21.00. И в это напряжённое время где-то столь необходимые для производства киловатт-часы тратятся напрасно. В пустующих помещениях  горят электрические лампы, бесцельно работают конфорки  электроплит, светятся экраны телевизоров. Установлено, что 15-20% потребляемой в быту электроэнергии пропадает из-за не бережливости.</w:t>
      </w:r>
    </w:p>
    <w:p w:rsidR="002810CC" w:rsidRPr="002810CC" w:rsidRDefault="002810CC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нам поступить,  чтобы сберечь электроэнергию? </w:t>
      </w:r>
    </w:p>
    <w:p w:rsidR="002810CC" w:rsidRDefault="002810CC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(Ответы учащихся)</w:t>
      </w:r>
    </w:p>
    <w:p w:rsidR="0099740B" w:rsidRDefault="0099740B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7F9A" w:rsidRPr="00547F9A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547F9A">
        <w:rPr>
          <w:bCs/>
          <w:i/>
          <w:color w:val="000000"/>
          <w:sz w:val="28"/>
          <w:szCs w:val="28"/>
        </w:rPr>
        <w:t>Что бы узнать, как бережно ребята относятся к энергии, мы сыграли в игру «Да-нет».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color w:val="000000"/>
          <w:sz w:val="28"/>
          <w:szCs w:val="28"/>
        </w:rPr>
        <w:t>1. Я не боюсь ночью спать без света.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color w:val="000000"/>
          <w:sz w:val="28"/>
          <w:szCs w:val="28"/>
        </w:rPr>
        <w:t>2. Я не смотрю телевизор, если мне не интересно.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color w:val="000000"/>
          <w:sz w:val="28"/>
          <w:szCs w:val="28"/>
        </w:rPr>
        <w:t>3. Я не забываю выключать кипящий чайник.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color w:val="000000"/>
          <w:sz w:val="28"/>
          <w:szCs w:val="28"/>
        </w:rPr>
        <w:t>4. Я не разговариваю с друзьями через открытую форточку или окно.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color w:val="000000"/>
          <w:sz w:val="28"/>
          <w:szCs w:val="28"/>
        </w:rPr>
        <w:t>5. Когда я последним выхожу из комнаты, я всегда выключаю свет.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color w:val="000000"/>
          <w:sz w:val="28"/>
          <w:szCs w:val="28"/>
        </w:rPr>
        <w:t>6. Днём я делаю домашнее задание у окна, а не включаю настольную лампу.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color w:val="000000"/>
          <w:sz w:val="28"/>
          <w:szCs w:val="28"/>
        </w:rPr>
        <w:t>7. Я помогаю родителям заклеивать окна зимой, чтобы сохранить тепло в комнате.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color w:val="000000"/>
          <w:sz w:val="28"/>
          <w:szCs w:val="28"/>
        </w:rPr>
        <w:t>8. Если я выхожу из комнаты более</w:t>
      </w:r>
      <w:proofErr w:type="gramStart"/>
      <w:r w:rsidRPr="0099740B">
        <w:rPr>
          <w:color w:val="000000"/>
          <w:sz w:val="28"/>
          <w:szCs w:val="28"/>
        </w:rPr>
        <w:t>,</w:t>
      </w:r>
      <w:proofErr w:type="gramEnd"/>
      <w:r w:rsidRPr="0099740B">
        <w:rPr>
          <w:color w:val="000000"/>
          <w:sz w:val="28"/>
          <w:szCs w:val="28"/>
        </w:rPr>
        <w:t xml:space="preserve"> чем на 10 минут, я всегда выключаю телевизор, магнитофон и радио.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color w:val="000000"/>
          <w:sz w:val="28"/>
          <w:szCs w:val="28"/>
        </w:rPr>
        <w:t>9. Я принимаю душ, а не ванную.</w:t>
      </w:r>
    </w:p>
    <w:p w:rsidR="00547F9A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99740B">
        <w:rPr>
          <w:color w:val="000000"/>
          <w:sz w:val="28"/>
          <w:szCs w:val="28"/>
        </w:rPr>
        <w:t>10. Я всегда напоминаю своим родителям о необходимости выключать свет и электроприборы, когда они ими не пользуются</w:t>
      </w:r>
      <w:r>
        <w:rPr>
          <w:color w:val="000000"/>
        </w:rPr>
        <w:t>.</w:t>
      </w:r>
    </w:p>
    <w:p w:rsidR="00547F9A" w:rsidRPr="0099740B" w:rsidRDefault="00547F9A" w:rsidP="003A67B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9740B">
        <w:rPr>
          <w:i/>
          <w:iCs/>
          <w:color w:val="000000"/>
          <w:sz w:val="28"/>
          <w:szCs w:val="28"/>
        </w:rPr>
        <w:t>(Чем больше положительных ответов, тем более бережно вы относитесь к энергии).</w:t>
      </w:r>
    </w:p>
    <w:p w:rsidR="00547F9A" w:rsidRDefault="00547F9A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740B" w:rsidRPr="00275743" w:rsidRDefault="00BF2A94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начали заду</w:t>
      </w:r>
      <w:r w:rsidR="0099740B">
        <w:rPr>
          <w:rFonts w:ascii="Times New Roman" w:hAnsi="Times New Roman" w:cs="Times New Roman"/>
          <w:i/>
          <w:sz w:val="28"/>
          <w:szCs w:val="28"/>
        </w:rPr>
        <w:t>мываться, а как же к нам в дома и квартиры пришли источники света? И вот что мы узнали:</w:t>
      </w:r>
    </w:p>
    <w:p w:rsidR="0099740B" w:rsidRPr="00275743" w:rsidRDefault="0099740B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743">
        <w:rPr>
          <w:rFonts w:ascii="Times New Roman" w:hAnsi="Times New Roman" w:cs="Times New Roman"/>
          <w:sz w:val="28"/>
          <w:szCs w:val="28"/>
        </w:rPr>
        <w:t>Первым источником тепла и света являлся костер, где в качестве топлива использовались древесина или уголь.</w:t>
      </w:r>
    </w:p>
    <w:p w:rsidR="0099740B" w:rsidRPr="00275743" w:rsidRDefault="0099740B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743">
        <w:rPr>
          <w:rFonts w:ascii="Times New Roman" w:hAnsi="Times New Roman" w:cs="Times New Roman"/>
          <w:sz w:val="28"/>
          <w:szCs w:val="28"/>
        </w:rPr>
        <w:t>Потом костер  превратился в свой передвижной вариант - факел, а также минимизировался до лучины.</w:t>
      </w:r>
    </w:p>
    <w:p w:rsidR="0099740B" w:rsidRPr="00275743" w:rsidRDefault="0099740B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743">
        <w:rPr>
          <w:rFonts w:ascii="Times New Roman" w:hAnsi="Times New Roman" w:cs="Times New Roman"/>
          <w:sz w:val="28"/>
          <w:szCs w:val="28"/>
        </w:rPr>
        <w:t>Кроме того, пользоваться лучиной было крайне неудобно. Поэтому появились масляные лампы. В них источник энергий служило жидкое масло.</w:t>
      </w:r>
    </w:p>
    <w:p w:rsidR="0099740B" w:rsidRPr="00275743" w:rsidRDefault="0099740B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743">
        <w:rPr>
          <w:rFonts w:ascii="Times New Roman" w:hAnsi="Times New Roman" w:cs="Times New Roman"/>
          <w:sz w:val="28"/>
          <w:szCs w:val="28"/>
        </w:rPr>
        <w:t>Следующим этапом явилось изобретение восковой свечи.</w:t>
      </w:r>
    </w:p>
    <w:p w:rsidR="0099740B" w:rsidRPr="00275743" w:rsidRDefault="0099740B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743">
        <w:rPr>
          <w:rFonts w:ascii="Times New Roman" w:hAnsi="Times New Roman" w:cs="Times New Roman"/>
          <w:sz w:val="28"/>
          <w:szCs w:val="28"/>
        </w:rPr>
        <w:lastRenderedPageBreak/>
        <w:t>А затем было изменение источника энергии на газ. В конце XVIII века появились первые водородные лампы с электрическим зажиганием. Однако широкого распространения они не получили по причине сложности и взрывоопасности. В 1798 году он стал использовать лампы на угольном газе для освещения производственных помещений</w:t>
      </w:r>
    </w:p>
    <w:p w:rsidR="0099740B" w:rsidRDefault="0099740B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743">
        <w:rPr>
          <w:rFonts w:ascii="Times New Roman" w:hAnsi="Times New Roman" w:cs="Times New Roman"/>
          <w:sz w:val="28"/>
          <w:szCs w:val="28"/>
        </w:rPr>
        <w:t>21 октября 1879 года была  включена  первая лампочка, которая смогла гореть два дня.</w:t>
      </w:r>
    </w:p>
    <w:p w:rsidR="0099740B" w:rsidRPr="002810CC" w:rsidRDefault="0099740B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10CC" w:rsidRPr="002810CC" w:rsidRDefault="00CF1B37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Arial" w:eastAsia="FreeSetC" w:hAnsi="Arial" w:cs="Arial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им </w:t>
      </w:r>
      <w:r w:rsidR="002810CC" w:rsidRPr="00281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стало интересно, а сколько же энергии они потребляют в своей семье, для этого я раздала и предложила им заполнить </w:t>
      </w:r>
      <w:r w:rsidR="002810CC" w:rsidRPr="002810CC">
        <w:rPr>
          <w:rFonts w:ascii="Times New Roman" w:eastAsia="FreeSetC" w:hAnsi="Times New Roman" w:cs="Times New Roman"/>
          <w:i/>
          <w:sz w:val="28"/>
          <w:szCs w:val="28"/>
          <w:lang w:eastAsia="ru-RU"/>
        </w:rPr>
        <w:t>таблицу «Энергетическая неделя».</w:t>
      </w:r>
      <w:r w:rsidR="0099740B">
        <w:rPr>
          <w:rFonts w:ascii="Arial" w:eastAsia="FreeSetC" w:hAnsi="Arial" w:cs="Arial"/>
          <w:i/>
          <w:sz w:val="26"/>
          <w:szCs w:val="26"/>
          <w:lang w:eastAsia="ru-RU"/>
        </w:rPr>
        <w:t xml:space="preserve"> </w:t>
      </w:r>
      <w:r w:rsidR="0099740B" w:rsidRPr="0099740B">
        <w:rPr>
          <w:rFonts w:ascii="Times New Roman" w:eastAsia="FreeSetC" w:hAnsi="Times New Roman" w:cs="Times New Roman"/>
          <w:i/>
          <w:sz w:val="28"/>
          <w:szCs w:val="28"/>
          <w:lang w:eastAsia="ru-RU"/>
        </w:rPr>
        <w:t>Помогут им в этом родители.</w:t>
      </w:r>
    </w:p>
    <w:p w:rsidR="002810CC" w:rsidRPr="002810CC" w:rsidRDefault="002810CC" w:rsidP="003A6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2810CC">
        <w:rPr>
          <w:rFonts w:ascii="Arial" w:eastAsia="FreeSetC" w:hAnsi="Arial" w:cs="Arial"/>
          <w:sz w:val="26"/>
          <w:szCs w:val="26"/>
          <w:lang w:eastAsia="ru-RU"/>
        </w:rPr>
        <w:t>Она</w:t>
      </w:r>
      <w:r w:rsidRPr="002810CC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поможет выяснить, как изменяется количество потребляемой энергии твоей семьей в течение недели</w:t>
      </w:r>
      <w:r w:rsidR="00E90133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и </w:t>
      </w:r>
      <w:r w:rsidR="00E90133" w:rsidRPr="00E90133">
        <w:rPr>
          <w:rFonts w:ascii="Times New Roman" w:eastAsia="FreeSetC" w:hAnsi="Times New Roman" w:cs="Times New Roman"/>
          <w:color w:val="000000"/>
          <w:sz w:val="28"/>
          <w:szCs w:val="28"/>
        </w:rPr>
        <w:t>выяснить причины различий, если они существуют</w:t>
      </w:r>
      <w:r w:rsidRPr="002810CC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. Для этого каждый день в одно и то же время нужно было записывать показания счетчика и высчитывать разницу в показаниях. </w:t>
      </w:r>
    </w:p>
    <w:tbl>
      <w:tblPr>
        <w:tblpPr w:leftFromText="180" w:rightFromText="180" w:vertAnchor="text" w:horzAnchor="margin" w:tblpXSpec="center" w:tblpY="13"/>
        <w:tblW w:w="10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3553"/>
        <w:gridCol w:w="3553"/>
      </w:tblGrid>
      <w:tr w:rsidR="002810CC" w:rsidRPr="002810CC" w:rsidTr="00CD00D9">
        <w:trPr>
          <w:trHeight w:val="66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>Показания счетчика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>Разница в показаниях</w:t>
            </w:r>
          </w:p>
        </w:tc>
      </w:tr>
      <w:tr w:rsidR="002810CC" w:rsidRPr="002810CC" w:rsidTr="00CD00D9">
        <w:trPr>
          <w:trHeight w:val="32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0CC" w:rsidRPr="002810CC" w:rsidTr="00CD00D9">
        <w:trPr>
          <w:trHeight w:val="32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0CC" w:rsidRPr="002810CC" w:rsidTr="00CD00D9">
        <w:trPr>
          <w:trHeight w:val="32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0CC" w:rsidRPr="002810CC" w:rsidTr="00CD00D9">
        <w:trPr>
          <w:trHeight w:val="32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0CC" w:rsidRPr="002810CC" w:rsidTr="00CD00D9">
        <w:trPr>
          <w:trHeight w:val="32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0CC" w:rsidRPr="002810CC" w:rsidTr="00CD00D9">
        <w:trPr>
          <w:trHeight w:val="3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0CC" w:rsidRPr="002810CC" w:rsidTr="00CD00D9">
        <w:trPr>
          <w:trHeight w:val="32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0CC" w:rsidRPr="002810CC" w:rsidTr="00CD00D9">
        <w:trPr>
          <w:trHeight w:val="3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  <w:r w:rsidRPr="002810CC"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  <w:t>Среднее ежедневное  кол-во энергии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C" w:rsidRPr="002810CC" w:rsidRDefault="002810CC" w:rsidP="003A67BB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eastAsia="FreeSetC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10CC" w:rsidRPr="000A6E26" w:rsidRDefault="002810CC" w:rsidP="003A67BB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133" w:rsidRPr="00E90133" w:rsidRDefault="00E90133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E90133">
        <w:rPr>
          <w:rFonts w:ascii="Times New Roman" w:eastAsia="FreeSetC" w:hAnsi="Times New Roman" w:cs="Times New Roman"/>
          <w:color w:val="000000"/>
          <w:sz w:val="28"/>
          <w:szCs w:val="28"/>
        </w:rPr>
        <w:t>Итоги работы подводятся через неделю. Я попросила  детей в определенный день принести заполненные листы. И мы провели обсуждение результатов. Для обсуждения можно использовать такие вопросы:</w:t>
      </w:r>
    </w:p>
    <w:p w:rsidR="000F405B" w:rsidRDefault="007C4156" w:rsidP="003A67BB">
      <w:pPr>
        <w:spacing w:after="0" w:line="360" w:lineRule="auto"/>
        <w:ind w:firstLine="851"/>
        <w:rPr>
          <w:rFonts w:ascii="Times New Roman" w:eastAsia="FreeSetC" w:hAnsi="Times New Roman" w:cs="Times New Roman"/>
          <w:sz w:val="28"/>
          <w:szCs w:val="28"/>
        </w:rPr>
      </w:pPr>
      <w:r w:rsidRPr="00E90133">
        <w:rPr>
          <w:rFonts w:ascii="Times New Roman" w:eastAsia="FreeSetC" w:hAnsi="Times New Roman" w:cs="Times New Roman"/>
          <w:sz w:val="28"/>
          <w:szCs w:val="28"/>
        </w:rPr>
        <w:lastRenderedPageBreak/>
        <w:t xml:space="preserve">Одинаково ли энергопотребление в течение недели? На какие дни приходятся максимум и минимум? Как ты думаешь, почему существуют различия? </w:t>
      </w:r>
    </w:p>
    <w:p w:rsidR="007C4156" w:rsidRDefault="007C4156" w:rsidP="003A67BB">
      <w:pPr>
        <w:spacing w:after="0" w:line="360" w:lineRule="auto"/>
        <w:ind w:firstLine="851"/>
      </w:pPr>
    </w:p>
    <w:p w:rsidR="00FC0F6B" w:rsidRPr="00FC0F6B" w:rsidRDefault="00FC0F6B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F6B">
        <w:rPr>
          <w:rFonts w:ascii="Times New Roman" w:hAnsi="Times New Roman" w:cs="Times New Roman"/>
          <w:i/>
          <w:sz w:val="28"/>
          <w:szCs w:val="28"/>
        </w:rPr>
        <w:t>В нашей группе продлённого дня есть две сестрички, и они дома подготовили для нас маленькую инсценировку.</w:t>
      </w:r>
    </w:p>
    <w:p w:rsidR="002E05D6" w:rsidRPr="002E05D6" w:rsidRDefault="002E05D6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D6">
        <w:rPr>
          <w:rFonts w:ascii="Times New Roman" w:hAnsi="Times New Roman" w:cs="Times New Roman"/>
          <w:sz w:val="28"/>
          <w:szCs w:val="28"/>
        </w:rPr>
        <w:t xml:space="preserve">Выходят двое ребят с картинками </w:t>
      </w:r>
      <w:r w:rsidR="00FC0F6B" w:rsidRPr="002E05D6">
        <w:rPr>
          <w:rFonts w:ascii="Times New Roman" w:hAnsi="Times New Roman" w:cs="Times New Roman"/>
          <w:sz w:val="28"/>
          <w:szCs w:val="28"/>
        </w:rPr>
        <w:t>люминесцентной</w:t>
      </w:r>
      <w:r w:rsidRPr="002E05D6">
        <w:rPr>
          <w:rFonts w:ascii="Times New Roman" w:hAnsi="Times New Roman" w:cs="Times New Roman"/>
          <w:sz w:val="28"/>
          <w:szCs w:val="28"/>
        </w:rPr>
        <w:t xml:space="preserve"> лампочки и обычной лампочки накаливания. Между собой ведут диалог.</w:t>
      </w:r>
    </w:p>
    <w:p w:rsidR="002E05D6" w:rsidRPr="002E05D6" w:rsidRDefault="002E05D6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D6">
        <w:rPr>
          <w:rFonts w:ascii="Times New Roman" w:hAnsi="Times New Roman" w:cs="Times New Roman"/>
          <w:sz w:val="28"/>
          <w:szCs w:val="28"/>
        </w:rPr>
        <w:t>Я - лампочка накаливания, авторитетная, меня любой знает. Я живу и</w:t>
      </w:r>
    </w:p>
    <w:p w:rsidR="002E05D6" w:rsidRPr="002E05D6" w:rsidRDefault="002E05D6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D6">
        <w:rPr>
          <w:rFonts w:ascii="Times New Roman" w:hAnsi="Times New Roman" w:cs="Times New Roman"/>
          <w:sz w:val="28"/>
          <w:szCs w:val="28"/>
        </w:rPr>
        <w:t>работаю в каждом доме.</w:t>
      </w:r>
    </w:p>
    <w:p w:rsidR="002E05D6" w:rsidRPr="002E05D6" w:rsidRDefault="002E05D6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D6">
        <w:rPr>
          <w:rFonts w:ascii="Times New Roman" w:hAnsi="Times New Roman" w:cs="Times New Roman"/>
          <w:sz w:val="28"/>
          <w:szCs w:val="28"/>
        </w:rPr>
        <w:t>-Но есть у тебя и недостатки: ты тратишь электроэнергию в 8 раз больше, чем я, лампочка - энергосберегающая. И горю в пять раз дольше, чем ты.</w:t>
      </w:r>
    </w:p>
    <w:p w:rsidR="002E05D6" w:rsidRPr="002E05D6" w:rsidRDefault="002E05D6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D6">
        <w:rPr>
          <w:rFonts w:ascii="Times New Roman" w:hAnsi="Times New Roman" w:cs="Times New Roman"/>
          <w:sz w:val="28"/>
          <w:szCs w:val="28"/>
        </w:rPr>
        <w:t>-Ах, но обе мы страдаем от того, что вы забываете нас выключать.</w:t>
      </w:r>
    </w:p>
    <w:p w:rsidR="002E05D6" w:rsidRPr="002E05D6" w:rsidRDefault="002E05D6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D6">
        <w:rPr>
          <w:rFonts w:ascii="Times New Roman" w:hAnsi="Times New Roman" w:cs="Times New Roman"/>
          <w:sz w:val="28"/>
          <w:szCs w:val="28"/>
        </w:rPr>
        <w:t xml:space="preserve">- Ребята, лампочки </w:t>
      </w:r>
      <w:proofErr w:type="gramStart"/>
      <w:r w:rsidRPr="002E05D6">
        <w:rPr>
          <w:rFonts w:ascii="Times New Roman" w:hAnsi="Times New Roman" w:cs="Times New Roman"/>
          <w:sz w:val="28"/>
          <w:szCs w:val="28"/>
        </w:rPr>
        <w:t>просят</w:t>
      </w:r>
      <w:proofErr w:type="gramEnd"/>
      <w:r w:rsidRPr="002E05D6">
        <w:rPr>
          <w:rFonts w:ascii="Times New Roman" w:hAnsi="Times New Roman" w:cs="Times New Roman"/>
          <w:sz w:val="28"/>
          <w:szCs w:val="28"/>
        </w:rPr>
        <w:t xml:space="preserve"> чтобы мы всегда выполняли их просьбу. А </w:t>
      </w:r>
      <w:proofErr w:type="gramStart"/>
      <w:r w:rsidRPr="002E05D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E05D6">
        <w:rPr>
          <w:rFonts w:ascii="Times New Roman" w:hAnsi="Times New Roman" w:cs="Times New Roman"/>
          <w:sz w:val="28"/>
          <w:szCs w:val="28"/>
        </w:rPr>
        <w:t>, вы узнаете, когда выполните задание «Угадай-ка».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E05D6">
        <w:rPr>
          <w:rFonts w:ascii="Times New Roman" w:hAnsi="Times New Roman" w:cs="Times New Roman"/>
          <w:sz w:val="28"/>
          <w:szCs w:val="28"/>
        </w:rPr>
        <w:t xml:space="preserve">ам нужно расставит числа в порядке </w:t>
      </w:r>
      <w:proofErr w:type="gramStart"/>
      <w:r w:rsidRPr="002E05D6">
        <w:rPr>
          <w:rFonts w:ascii="Times New Roman" w:hAnsi="Times New Roman" w:cs="Times New Roman"/>
          <w:sz w:val="28"/>
          <w:szCs w:val="28"/>
        </w:rPr>
        <w:t>возрастания</w:t>
      </w:r>
      <w:proofErr w:type="gramEnd"/>
      <w:r w:rsidRPr="002E05D6">
        <w:rPr>
          <w:rFonts w:ascii="Times New Roman" w:hAnsi="Times New Roman" w:cs="Times New Roman"/>
          <w:sz w:val="28"/>
          <w:szCs w:val="28"/>
        </w:rPr>
        <w:t xml:space="preserve"> и прочитать просьбу лампочек. </w:t>
      </w:r>
    </w:p>
    <w:p w:rsidR="002E05D6" w:rsidRPr="002E05D6" w:rsidRDefault="002E05D6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D6">
        <w:rPr>
          <w:rFonts w:ascii="Times New Roman" w:hAnsi="Times New Roman" w:cs="Times New Roman"/>
          <w:sz w:val="28"/>
          <w:szCs w:val="28"/>
        </w:rPr>
        <w:t>«Угадай-ка!»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8"/>
        <w:gridCol w:w="619"/>
        <w:gridCol w:w="619"/>
        <w:gridCol w:w="619"/>
        <w:gridCol w:w="619"/>
        <w:gridCol w:w="619"/>
      </w:tblGrid>
      <w:tr w:rsidR="002E05D6" w:rsidRPr="00CB37AF" w:rsidTr="00CD00D9">
        <w:trPr>
          <w:gridAfter w:val="7"/>
          <w:wAfter w:w="4331" w:type="dxa"/>
          <w:trHeight w:val="354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E05D6" w:rsidRPr="00CB37AF" w:rsidTr="00CD00D9">
        <w:trPr>
          <w:gridAfter w:val="7"/>
          <w:wAfter w:w="4331" w:type="dxa"/>
          <w:trHeight w:val="376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B37AF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B37AF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</w:p>
        </w:tc>
      </w:tr>
      <w:tr w:rsidR="002E05D6" w:rsidRPr="00CB37AF" w:rsidTr="00CD00D9">
        <w:trPr>
          <w:gridAfter w:val="6"/>
          <w:wAfter w:w="3713" w:type="dxa"/>
          <w:trHeight w:val="354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2E05D6" w:rsidRPr="00CB37AF" w:rsidTr="00CD00D9">
        <w:trPr>
          <w:gridAfter w:val="6"/>
          <w:wAfter w:w="3713" w:type="dxa"/>
          <w:trHeight w:val="376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2E05D6" w:rsidRPr="00CB37AF" w:rsidTr="00CD00D9">
        <w:trPr>
          <w:gridAfter w:val="8"/>
          <w:wAfter w:w="4949" w:type="dxa"/>
          <w:trHeight w:val="354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2E05D6" w:rsidRPr="00CB37AF" w:rsidTr="00CD00D9">
        <w:trPr>
          <w:gridAfter w:val="8"/>
          <w:wAfter w:w="4949" w:type="dxa"/>
          <w:trHeight w:val="354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н</w:t>
            </w:r>
          </w:p>
        </w:tc>
      </w:tr>
      <w:tr w:rsidR="002E05D6" w:rsidRPr="00CB37AF" w:rsidTr="002E05D6">
        <w:trPr>
          <w:trHeight w:val="354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238" w:type="dxa"/>
            <w:gridSpan w:val="2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2E05D6" w:rsidRPr="00CB37AF" w:rsidTr="002E05D6">
        <w:trPr>
          <w:trHeight w:val="376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з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ы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е,</w:t>
            </w:r>
          </w:p>
        </w:tc>
        <w:tc>
          <w:tcPr>
            <w:tcW w:w="1238" w:type="dxa"/>
            <w:gridSpan w:val="2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т</w:t>
            </w:r>
          </w:p>
        </w:tc>
      </w:tr>
      <w:tr w:rsidR="002E05D6" w:rsidRPr="00CB37AF" w:rsidTr="00CD00D9">
        <w:trPr>
          <w:gridAfter w:val="8"/>
          <w:wAfter w:w="4949" w:type="dxa"/>
          <w:trHeight w:val="376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2E05D6" w:rsidRPr="00CB37AF" w:rsidTr="00CD00D9">
        <w:trPr>
          <w:gridAfter w:val="8"/>
          <w:wAfter w:w="4949" w:type="dxa"/>
          <w:trHeight w:val="376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н</w:t>
            </w:r>
          </w:p>
        </w:tc>
      </w:tr>
      <w:tr w:rsidR="002E05D6" w:rsidRPr="00CB37AF" w:rsidTr="00CD00D9">
        <w:trPr>
          <w:gridAfter w:val="5"/>
          <w:wAfter w:w="3095" w:type="dxa"/>
          <w:trHeight w:val="376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2E05D6" w:rsidRPr="00CB37AF" w:rsidTr="00CD00D9">
        <w:trPr>
          <w:gridAfter w:val="5"/>
          <w:wAfter w:w="3095" w:type="dxa"/>
          <w:trHeight w:val="376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у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ж</w:t>
            </w:r>
          </w:p>
        </w:tc>
      </w:tr>
      <w:tr w:rsidR="002E05D6" w:rsidRPr="00CB37AF" w:rsidTr="00CD00D9">
        <w:trPr>
          <w:trHeight w:val="376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lastRenderedPageBreak/>
              <w:t>24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32</w:t>
            </w:r>
          </w:p>
        </w:tc>
      </w:tr>
      <w:tr w:rsidR="002E05D6" w:rsidRPr="00CB37AF" w:rsidTr="00CD00D9">
        <w:trPr>
          <w:trHeight w:val="376"/>
        </w:trPr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ю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ы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ч</w:t>
            </w:r>
          </w:p>
        </w:tc>
        <w:tc>
          <w:tcPr>
            <w:tcW w:w="618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е</w:t>
            </w:r>
            <w:proofErr w:type="gramStart"/>
            <w:r w:rsidRPr="00CB37AF">
              <w:rPr>
                <w:rFonts w:ascii="Arial" w:hAnsi="Arial" w:cs="Arial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619" w:type="dxa"/>
          </w:tcPr>
          <w:p w:rsidR="002E05D6" w:rsidRPr="00CB37AF" w:rsidRDefault="002E05D6" w:rsidP="003A67BB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37AF">
              <w:rPr>
                <w:rFonts w:ascii="Arial" w:hAnsi="Arial" w:cs="Arial"/>
                <w:sz w:val="28"/>
                <w:szCs w:val="28"/>
              </w:rPr>
              <w:t>т</w:t>
            </w:r>
          </w:p>
        </w:tc>
      </w:tr>
    </w:tbl>
    <w:p w:rsidR="002E05D6" w:rsidRPr="002E05D6" w:rsidRDefault="002E05D6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D6">
        <w:rPr>
          <w:rFonts w:ascii="Times New Roman" w:hAnsi="Times New Roman" w:cs="Times New Roman"/>
          <w:sz w:val="28"/>
          <w:szCs w:val="28"/>
        </w:rPr>
        <w:t>Ответ: «Про свет не забывайте, Не нужен, выключайте!»</w:t>
      </w:r>
    </w:p>
    <w:p w:rsidR="00275743" w:rsidRDefault="00275743" w:rsidP="003A67BB">
      <w:pPr>
        <w:spacing w:after="0" w:line="360" w:lineRule="auto"/>
        <w:ind w:firstLine="851"/>
      </w:pPr>
    </w:p>
    <w:p w:rsidR="0099740B" w:rsidRPr="00E97CD9" w:rsidRDefault="0099740B" w:rsidP="003A67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из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</w:t>
      </w: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красивая коробка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интересным названием «Экономим вместе»</w:t>
      </w: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оказалось один из пап учащегося, тоже решил поучаствовать в недели «Энергосбережения». Он предложил в коробку </w:t>
      </w: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предложения по более рациональному использованию электричества, воды и тепла.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множества поступивших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были оригинальные и  весёлые</w:t>
      </w: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были и достаточно разумные предложения. Вот список «самых-самых»: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Выключать свет на перемене;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 порядке оклеенные окна, чтобы было тепло и светло;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включать свет без надобности; 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Выключать в столовой кран с водой;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Зимой, вместо гирлянд повесить мишуру; 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каждому настольную лампочку;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перемене дежурный должен следить за тем, чтобы дети выключали воду в туалетах;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зеркала, которые будут улавливать, и отражать свет;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автоматический прибор, включающий свет, как только кто-то входит в помещение, и выключающий при выходе;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солнечные батареи на крыше школы; 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стеклопакеты на окна и за счёт этого меньше топить;   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крышу из прозрачного пластика, а на остальных этажах сделать большие окна;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 столовой одноразовой посудой;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на каждый этаж и в спортзал динамо-машины  и каждый, кто хочет побегать, будет вырабатывать электричество;</w:t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Поставить ветряную электростанцию;</w:t>
      </w: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740B" w:rsidRPr="00E97CD9" w:rsidRDefault="0099740B" w:rsidP="003A67BB">
      <w:pPr>
        <w:numPr>
          <w:ilvl w:val="0"/>
          <w:numId w:val="4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Оклеить стены светящимися обоями;</w:t>
      </w:r>
    </w:p>
    <w:p w:rsidR="0099740B" w:rsidRDefault="0099740B" w:rsidP="003A67BB">
      <w:pPr>
        <w:spacing w:after="0" w:line="360" w:lineRule="auto"/>
        <w:ind w:firstLine="851"/>
        <w:rPr>
          <w:rFonts w:ascii="Times New Roman" w:eastAsia="FreeSetC" w:hAnsi="Times New Roman" w:cs="Times New Roman"/>
          <w:sz w:val="28"/>
          <w:szCs w:val="28"/>
        </w:rPr>
      </w:pP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b/>
          <w:i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Помимо традиционных форм организации деятельности учащихся, одной из наиболее эффективных форм является работа в малых группах.</w:t>
      </w:r>
      <w:r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Такой способ организации воспитательного процесса, при котором небольшие группы учащихся работают над решением каких</w:t>
      </w:r>
      <w:r w:rsidRPr="00E97CD9">
        <w:rPr>
          <w:rFonts w:ascii="Times New Roman" w:eastAsia="Arial Unicode MS" w:hAnsi="Times New Roman" w:cs="Times New Roman"/>
          <w:sz w:val="28"/>
          <w:szCs w:val="28"/>
          <w:lang w:eastAsia="ru-RU"/>
        </w:rPr>
        <w:t>-либо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задач, выполнением заданий, позволяет учесть мнение каждого. В группе важно мнение всех участников, и результат работы каждой группы важен для общего результата.</w:t>
      </w:r>
      <w:r w:rsidRPr="00E97CD9">
        <w:rPr>
          <w:rFonts w:ascii="Times New Roman" w:eastAsia="FreeSetC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FreeSetC" w:hAnsi="Times New Roman" w:cs="Times New Roman"/>
          <w:i/>
          <w:sz w:val="28"/>
          <w:szCs w:val="28"/>
          <w:lang w:eastAsia="ru-RU"/>
        </w:rPr>
        <w:t xml:space="preserve">Для того чтобы, посмотреть как же наши ребята умеют работать в  группах, я предложила провести конкурс. 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b/>
          <w:i/>
          <w:sz w:val="28"/>
          <w:szCs w:val="28"/>
          <w:lang w:eastAsia="ru-RU"/>
        </w:rPr>
        <w:t>"</w:t>
      </w:r>
      <w:r>
        <w:rPr>
          <w:rFonts w:ascii="Times New Roman" w:eastAsia="FreeSetC" w:hAnsi="Times New Roman" w:cs="Times New Roman"/>
          <w:b/>
          <w:i/>
          <w:sz w:val="28"/>
          <w:szCs w:val="28"/>
          <w:lang w:eastAsia="ru-RU"/>
        </w:rPr>
        <w:t>Энергетическая башня</w:t>
      </w:r>
      <w:r w:rsidRPr="00E97CD9">
        <w:rPr>
          <w:rFonts w:ascii="Times New Roman" w:eastAsia="FreeSetC" w:hAnsi="Times New Roman" w:cs="Times New Roman"/>
          <w:b/>
          <w:i/>
          <w:sz w:val="28"/>
          <w:szCs w:val="28"/>
          <w:lang w:eastAsia="ru-RU"/>
        </w:rPr>
        <w:t>"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Время: 40 мин.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Материалы (на группу из 3</w:t>
      </w:r>
      <w:r w:rsidRPr="00E97CD9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5 человек): пачка из 20 толстых газет, 1 ножницы, 1 скотч (не широкий), 1 пластиковая бутылка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Ход занятия: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1. Разб</w:t>
      </w:r>
      <w:r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ила 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группу на команды из 3</w:t>
      </w:r>
      <w:r w:rsidRPr="00E97CD9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5 человек.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2. Объясни</w:t>
      </w:r>
      <w:r>
        <w:rPr>
          <w:rFonts w:ascii="Times New Roman" w:eastAsia="FreeSetC" w:hAnsi="Times New Roman" w:cs="Times New Roman"/>
          <w:sz w:val="28"/>
          <w:szCs w:val="28"/>
          <w:lang w:eastAsia="ru-RU"/>
        </w:rPr>
        <w:t>ла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, что сейчас </w:t>
      </w:r>
      <w:r>
        <w:rPr>
          <w:rFonts w:ascii="Times New Roman" w:eastAsia="FreeSetC" w:hAnsi="Times New Roman" w:cs="Times New Roman"/>
          <w:sz w:val="28"/>
          <w:szCs w:val="28"/>
          <w:lang w:eastAsia="ru-RU"/>
        </w:rPr>
        <w:t>мы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прове</w:t>
      </w:r>
      <w:r>
        <w:rPr>
          <w:rFonts w:ascii="Times New Roman" w:eastAsia="FreeSetC" w:hAnsi="Times New Roman" w:cs="Times New Roman"/>
          <w:sz w:val="28"/>
          <w:szCs w:val="28"/>
          <w:lang w:eastAsia="ru-RU"/>
        </w:rPr>
        <w:t>дём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конкурс на самую успешную команду. Выиграет та команда, которая построит самую высокую энергетическую башню. Для проведения этого упражнения команды должны придерживаться следующих инструкций: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-Можно использовать только те материалы, которые получены от ведущего, и никаких других (в "мягком" варианте идеи по использованию каких</w:t>
      </w:r>
      <w:r w:rsidRPr="00E97CD9">
        <w:rPr>
          <w:rFonts w:ascii="Times New Roman" w:eastAsia="MS Mincho" w:hAnsi="Times New Roman" w:cs="Times New Roman"/>
          <w:sz w:val="28"/>
          <w:szCs w:val="28"/>
          <w:lang w:eastAsia="ru-RU"/>
        </w:rPr>
        <w:t>-либо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других материалов должны оговариваться с ведущим);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-Башня не должна опираться на посторонние предметы, вся конструкция должна стоять сама по себе;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-Не обязательно использовать все выданные материалы, но нельзя пользоваться </w:t>
      </w:r>
      <w:proofErr w:type="gramStart"/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дополнительными</w:t>
      </w:r>
      <w:proofErr w:type="gramEnd"/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;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-Необходимо четко уложиться в 20 минут.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lastRenderedPageBreak/>
        <w:t xml:space="preserve">3. Пока команды строят свои башни, </w:t>
      </w:r>
      <w:r>
        <w:rPr>
          <w:rFonts w:ascii="Times New Roman" w:eastAsia="FreeSetC" w:hAnsi="Times New Roman" w:cs="Times New Roman"/>
          <w:sz w:val="28"/>
          <w:szCs w:val="28"/>
          <w:lang w:eastAsia="ru-RU"/>
        </w:rPr>
        <w:t>я наблюдала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за процессом, происходящим в группах. </w:t>
      </w:r>
      <w:r w:rsidRPr="00E97CD9">
        <w:rPr>
          <w:rFonts w:ascii="Times New Roman" w:eastAsia="FreeSetC" w:hAnsi="Times New Roman" w:cs="Times New Roman"/>
          <w:i/>
          <w:sz w:val="28"/>
          <w:szCs w:val="28"/>
          <w:lang w:eastAsia="ru-RU"/>
        </w:rPr>
        <w:t>Можно отметить для себя конкретные примеры продуктивного и непродуктивного сотрудничества (например, группа быстро распределила участки работы, кто</w:t>
      </w:r>
      <w:r w:rsidRPr="00E97CD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-то</w:t>
      </w:r>
      <w:r w:rsidRPr="00E97CD9">
        <w:rPr>
          <w:rFonts w:ascii="Times New Roman" w:eastAsia="FreeSetC" w:hAnsi="Times New Roman" w:cs="Times New Roman"/>
          <w:i/>
          <w:sz w:val="28"/>
          <w:szCs w:val="28"/>
          <w:lang w:eastAsia="ru-RU"/>
        </w:rPr>
        <w:t xml:space="preserve"> навязывал свое мнение в группе, и т.п.).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>
        <w:rPr>
          <w:rFonts w:ascii="Times New Roman" w:eastAsia="FreeSetC" w:hAnsi="Times New Roman" w:cs="Times New Roman"/>
          <w:sz w:val="28"/>
          <w:szCs w:val="28"/>
          <w:lang w:eastAsia="ru-RU"/>
        </w:rPr>
        <w:t>4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Через 20 минут, я дала 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каждой группе</w:t>
      </w:r>
      <w:r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ещё</w:t>
      </w: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 xml:space="preserve"> 5 минут, чтобы ответить на следующие вопросы: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-Считает ли команда себя успешной?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-Почему да, почему нет?</w:t>
      </w:r>
    </w:p>
    <w:p w:rsidR="0099740B" w:rsidRPr="00E97CD9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-Что привело команду к успеху?</w:t>
      </w:r>
    </w:p>
    <w:p w:rsidR="0099740B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 w:rsidRPr="00E97CD9">
        <w:rPr>
          <w:rFonts w:ascii="Times New Roman" w:eastAsia="FreeSetC" w:hAnsi="Times New Roman" w:cs="Times New Roman"/>
          <w:sz w:val="28"/>
          <w:szCs w:val="28"/>
          <w:lang w:eastAsia="ru-RU"/>
        </w:rPr>
        <w:t>-Что мешало на пути к успеху?</w:t>
      </w:r>
    </w:p>
    <w:p w:rsidR="0099740B" w:rsidRDefault="0099740B" w:rsidP="003A67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reeSetC" w:hAnsi="Times New Roman" w:cs="Times New Roman"/>
          <w:sz w:val="28"/>
          <w:szCs w:val="28"/>
          <w:lang w:eastAsia="ru-RU"/>
        </w:rPr>
      </w:pPr>
      <w:r>
        <w:rPr>
          <w:rFonts w:ascii="Times New Roman" w:eastAsia="FreeSetC" w:hAnsi="Times New Roman" w:cs="Times New Roman"/>
          <w:sz w:val="28"/>
          <w:szCs w:val="28"/>
          <w:lang w:eastAsia="ru-RU"/>
        </w:rPr>
        <w:t>Далее выслушиваем все команды, защищаем свои башни, и вместе с ребятами присуждаем призовые места лучшим из команд.</w:t>
      </w:r>
    </w:p>
    <w:p w:rsidR="00610379" w:rsidRDefault="00610379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7184" w:rsidRDefault="00AA7184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неделю мы успели посетить и библиотеку, где </w:t>
      </w:r>
      <w:r w:rsidRPr="00AA71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детьми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была проведена беседа</w:t>
      </w:r>
      <w:r w:rsidRPr="00AA71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чтением авторской сказки Никифоровой В.И. "О солнышке и его друзьях". Тема "Энергосбережение"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A7184" w:rsidRPr="0091772E" w:rsidRDefault="00AA7184" w:rsidP="003A67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77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Сказка о Солнышке и его друзьях.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далекие давние времена,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освещали Землю Солнце и Луна,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 на свете людям жилось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Лишений немало им довелось.</w:t>
      </w:r>
    </w:p>
    <w:p w:rsidR="00AA7184" w:rsidRPr="0091772E" w:rsidRDefault="00AA7184" w:rsidP="003A67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Солнцу с просьбой обратились они: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«Свети нам</w:t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Солнышко ночи и дни».</w:t>
      </w:r>
    </w:p>
    <w:p w:rsidR="00AA7184" w:rsidRPr="0091772E" w:rsidRDefault="00AA7184" w:rsidP="003A67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им улыбнулось в ответ: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освещаю собой весь белый свет.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Крутится</w:t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вертится ваша Земля!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 своем остаюсь только я!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человек, друзей позови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Ветер, Воду, Недра Земли!»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Послушали люди Солнца совет – 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подарили тепло им и свет.</w:t>
      </w:r>
    </w:p>
    <w:p w:rsidR="00AA7184" w:rsidRPr="0091772E" w:rsidRDefault="00AA7184" w:rsidP="003A67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(Жизнь у людей с тех пор изменилась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Помощников много у них появилось!</w:t>
      </w:r>
      <w:proofErr w:type="gramEnd"/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к людям на помощь пришла,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Необходимой стала она.</w:t>
      </w:r>
    </w:p>
    <w:p w:rsidR="00AA7184" w:rsidRPr="0091772E" w:rsidRDefault="00AA7184" w:rsidP="003A67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 у всех вода, газ, тепло,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уютно, чисто, светло –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лампочке каждой Солнца привет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дорогой электрический свет!</w:t>
      </w:r>
    </w:p>
    <w:p w:rsidR="00AA7184" w:rsidRPr="0091772E" w:rsidRDefault="00AA7184" w:rsidP="003A67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нам дает добрый совет: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«Пусть будет всегда так, еще много лет,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зависит от вас всех, друзья,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Богатства беречь советую я.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Воду сильно не включайте,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Кран покрепче закрывайте.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включайте, когда темно,</w:t>
      </w:r>
      <w:r w:rsidRPr="00917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было светлее, помойте окно.</w:t>
      </w:r>
    </w:p>
    <w:p w:rsidR="00AA7184" w:rsidRPr="00AA7184" w:rsidRDefault="00AA7184" w:rsidP="003A67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тепло в домах сохранить,</w:t>
      </w:r>
      <w:r w:rsidRPr="00AA71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Окна без щелок должны у всех быть.</w:t>
      </w:r>
      <w:r w:rsidRPr="00AA71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экономить богатства нужно,</w:t>
      </w:r>
      <w:r w:rsidRPr="00AA718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непременно, </w:t>
      </w:r>
      <w:r w:rsidRPr="00AA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и дружно.</w:t>
      </w:r>
      <w:r w:rsidRPr="00AA71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на Земле, а значит у вас,</w:t>
      </w:r>
      <w:r w:rsidRPr="00AA71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всегда вода, свет и газ!"</w:t>
      </w:r>
    </w:p>
    <w:p w:rsidR="00AA7184" w:rsidRPr="00AA7184" w:rsidRDefault="00AA7184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91F10A7" wp14:editId="57CEA1E5">
            <wp:extent cx="4251960" cy="2766060"/>
            <wp:effectExtent l="0" t="0" r="0" b="0"/>
            <wp:docPr id="5" name="Рисунок 5" descr="D:\фотки\Новая папка\IMG_20161101_10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ки\Новая папка\IMG_20161101_103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743" cy="27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84" w:rsidRDefault="00AA7184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75EC" w:rsidRDefault="00CF1B37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90">
        <w:rPr>
          <w:rFonts w:ascii="Times New Roman" w:hAnsi="Times New Roman" w:cs="Times New Roman"/>
          <w:i/>
          <w:sz w:val="28"/>
          <w:szCs w:val="28"/>
        </w:rPr>
        <w:t>У нас в группе дети с эстетического класса, и они предложили</w:t>
      </w:r>
      <w:r w:rsidR="00FB5D90">
        <w:rPr>
          <w:rFonts w:ascii="Times New Roman" w:hAnsi="Times New Roman" w:cs="Times New Roman"/>
          <w:i/>
          <w:sz w:val="28"/>
          <w:szCs w:val="28"/>
        </w:rPr>
        <w:t xml:space="preserve"> провести конкурс частушек, мы позвали учителя музыки, для того чтобы она нам подыграла на аккордеоне.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  <w:sectPr w:rsidR="00417884" w:rsidSect="003A6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884" w:rsidRPr="007B5E7D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B5E7D">
        <w:rPr>
          <w:rFonts w:ascii="Times New Roman" w:hAnsi="Times New Roman" w:cs="Times New Roman"/>
          <w:sz w:val="28"/>
          <w:szCs w:val="28"/>
        </w:rPr>
        <w:lastRenderedPageBreak/>
        <w:t>Дорогие наши дети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17884" w:rsidRPr="007B5E7D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B5E7D">
        <w:rPr>
          <w:rFonts w:ascii="Times New Roman" w:hAnsi="Times New Roman" w:cs="Times New Roman"/>
          <w:sz w:val="28"/>
          <w:szCs w:val="28"/>
        </w:rPr>
        <w:t>Маши, Даши, Миши,</w:t>
      </w:r>
    </w:p>
    <w:p w:rsidR="00417884" w:rsidRPr="007B5E7D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B5E7D">
        <w:rPr>
          <w:rFonts w:ascii="Times New Roman" w:hAnsi="Times New Roman" w:cs="Times New Roman"/>
          <w:sz w:val="28"/>
          <w:szCs w:val="28"/>
        </w:rPr>
        <w:t>Пети –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B5E7D">
        <w:rPr>
          <w:rFonts w:ascii="Times New Roman" w:hAnsi="Times New Roman" w:cs="Times New Roman"/>
          <w:sz w:val="28"/>
          <w:szCs w:val="28"/>
        </w:rPr>
        <w:t>аучить хотим сейчас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Экономить свет и газ.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 по ночам не спит,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компьютером сидит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плачевный стал: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Счётчик много намотал.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одна планета,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запомни это!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ресурсы сберегай –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Реже лампочки включай!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деньги сэкономить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идите в магазин.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Экономную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купите 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Лампочку номер один!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правило простое: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 зимою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сил и денег «ест»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дверь в подъезд!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лампочки неделю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жечь я свечи.</w:t>
      </w:r>
    </w:p>
    <w:p w:rsidR="00471E92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деньги экономить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златые колечки!</w:t>
      </w:r>
    </w:p>
    <w:p w:rsidR="00050B23" w:rsidRDefault="00050B23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бежит вода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откуда и куда?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крана в нём утечка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детям речка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Вместо лампочки большой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включай торшер ночной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Экономь и сберегай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бюджет свой пополняй.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 гасите свет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 с малых лет.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давайте же друзья</w:t>
      </w:r>
    </w:p>
    <w:p w:rsidR="00417884" w:rsidRDefault="00417884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беречь везде всегда.</w:t>
      </w:r>
    </w:p>
    <w:p w:rsidR="00050B23" w:rsidRDefault="00050B23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0B23" w:rsidRDefault="00050B23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всем добра</w:t>
      </w:r>
    </w:p>
    <w:p w:rsidR="00050B23" w:rsidRDefault="00050B23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и веселья,</w:t>
      </w:r>
    </w:p>
    <w:p w:rsidR="00050B23" w:rsidRDefault="00050B23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нам нужно</w:t>
      </w:r>
    </w:p>
    <w:p w:rsidR="00050B23" w:rsidRDefault="00050B23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Энергосбережение!</w:t>
      </w:r>
    </w:p>
    <w:p w:rsidR="00562D0F" w:rsidRDefault="00562D0F" w:rsidP="003A6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  <w:sectPr w:rsidR="00562D0F" w:rsidSect="003A67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1E92" w:rsidRDefault="00547F9A" w:rsidP="003A67B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EC4FB3" wp14:editId="3CBA4857">
            <wp:extent cx="5509260" cy="2526030"/>
            <wp:effectExtent l="0" t="0" r="0" b="7620"/>
            <wp:docPr id="4" name="Рисунок 4" descr="C:\Users\User\Desktop\IMG_20161031_13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161031_133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30" cy="252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94" w:rsidRDefault="003C5D94" w:rsidP="003A67B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5EC" w:rsidRDefault="00471E92" w:rsidP="003A67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71E92">
        <w:rPr>
          <w:rFonts w:ascii="Times New Roman" w:hAnsi="Times New Roman" w:cs="Times New Roman"/>
          <w:sz w:val="28"/>
          <w:szCs w:val="28"/>
        </w:rPr>
        <w:t>На этой весёлой нотке и закончилась наша неделя</w:t>
      </w:r>
      <w:r w:rsidR="00610379">
        <w:rPr>
          <w:rFonts w:ascii="Times New Roman" w:hAnsi="Times New Roman" w:cs="Times New Roman"/>
          <w:sz w:val="28"/>
          <w:szCs w:val="28"/>
        </w:rPr>
        <w:t>.</w:t>
      </w:r>
    </w:p>
    <w:p w:rsidR="00610379" w:rsidRPr="00610379" w:rsidRDefault="00610379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379">
        <w:rPr>
          <w:rFonts w:ascii="Times New Roman" w:hAnsi="Times New Roman" w:cs="Times New Roman"/>
          <w:sz w:val="28"/>
          <w:szCs w:val="28"/>
        </w:rPr>
        <w:t>Стремясь улучшить жизненные условия и снизить воздействие на окружающую среду, люди постоянно ищут новые методы и технологии, которые позволяют эффективно использовать энергию в соответствии с требованиями современности.  Весомым вкладом в решение вопроса энергосбережения является осознание человечеством необходимости бережного отношения к ней.</w:t>
      </w:r>
    </w:p>
    <w:p w:rsidR="00610379" w:rsidRPr="00610379" w:rsidRDefault="00610379" w:rsidP="003A6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379">
        <w:rPr>
          <w:rFonts w:ascii="Times New Roman" w:hAnsi="Times New Roman" w:cs="Times New Roman"/>
          <w:sz w:val="28"/>
          <w:szCs w:val="28"/>
        </w:rPr>
        <w:t xml:space="preserve">Рациональное использование энергии должно быть важным для каждого из нас, в том числе и экономия энергии в домашнем хозяйстве. </w:t>
      </w:r>
    </w:p>
    <w:p w:rsidR="00610379" w:rsidRPr="00471E92" w:rsidRDefault="00610379" w:rsidP="003A67B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10379" w:rsidRPr="00471E92" w:rsidSect="003A67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63"/>
    <w:multiLevelType w:val="hybridMultilevel"/>
    <w:tmpl w:val="0F9067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F155E71"/>
    <w:multiLevelType w:val="hybridMultilevel"/>
    <w:tmpl w:val="B3C0508A"/>
    <w:lvl w:ilvl="0" w:tplc="0419000D">
      <w:start w:val="1"/>
      <w:numFmt w:val="bullet"/>
      <w:lvlText w:val=""/>
      <w:lvlJc w:val="left"/>
      <w:pPr>
        <w:tabs>
          <w:tab w:val="num" w:pos="57"/>
        </w:tabs>
        <w:ind w:left="340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BD129B"/>
    <w:multiLevelType w:val="hybridMultilevel"/>
    <w:tmpl w:val="FFAE412A"/>
    <w:lvl w:ilvl="0" w:tplc="4176BEEC">
      <w:start w:val="1"/>
      <w:numFmt w:val="bullet"/>
      <w:lvlText w:val=""/>
      <w:lvlJc w:val="left"/>
      <w:pPr>
        <w:tabs>
          <w:tab w:val="num" w:pos="57"/>
        </w:tabs>
        <w:ind w:left="340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D"/>
    <w:rsid w:val="00050B23"/>
    <w:rsid w:val="0007043D"/>
    <w:rsid w:val="000F405B"/>
    <w:rsid w:val="00112456"/>
    <w:rsid w:val="00275743"/>
    <w:rsid w:val="002810CC"/>
    <w:rsid w:val="00281600"/>
    <w:rsid w:val="00287BFD"/>
    <w:rsid w:val="002A7E19"/>
    <w:rsid w:val="002E05D6"/>
    <w:rsid w:val="002F75EC"/>
    <w:rsid w:val="003203AE"/>
    <w:rsid w:val="00322251"/>
    <w:rsid w:val="00325F97"/>
    <w:rsid w:val="003A67BB"/>
    <w:rsid w:val="003C5D94"/>
    <w:rsid w:val="00417884"/>
    <w:rsid w:val="00471E92"/>
    <w:rsid w:val="00487E42"/>
    <w:rsid w:val="00512B5D"/>
    <w:rsid w:val="00547F9A"/>
    <w:rsid w:val="00562D0F"/>
    <w:rsid w:val="005A3118"/>
    <w:rsid w:val="005E5A2A"/>
    <w:rsid w:val="00610379"/>
    <w:rsid w:val="007323A3"/>
    <w:rsid w:val="00741F00"/>
    <w:rsid w:val="007734A0"/>
    <w:rsid w:val="007C4156"/>
    <w:rsid w:val="007E0440"/>
    <w:rsid w:val="00856497"/>
    <w:rsid w:val="008F0851"/>
    <w:rsid w:val="0099740B"/>
    <w:rsid w:val="00A67DDF"/>
    <w:rsid w:val="00AA7184"/>
    <w:rsid w:val="00AE4AED"/>
    <w:rsid w:val="00BF2A94"/>
    <w:rsid w:val="00C51B3C"/>
    <w:rsid w:val="00CF1B37"/>
    <w:rsid w:val="00D8270E"/>
    <w:rsid w:val="00E90133"/>
    <w:rsid w:val="00E97CD9"/>
    <w:rsid w:val="00EA4822"/>
    <w:rsid w:val="00EC5C3E"/>
    <w:rsid w:val="00F76975"/>
    <w:rsid w:val="00FA4FDD"/>
    <w:rsid w:val="00FA7658"/>
    <w:rsid w:val="00FA792E"/>
    <w:rsid w:val="00FB5D90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81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10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9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81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10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9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0F0D-A4AD-4EDC-9716-6F99268A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Виталя</cp:lastModifiedBy>
  <cp:revision>4</cp:revision>
  <dcterms:created xsi:type="dcterms:W3CDTF">2018-05-08T06:24:00Z</dcterms:created>
  <dcterms:modified xsi:type="dcterms:W3CDTF">2018-05-08T06:52:00Z</dcterms:modified>
</cp:coreProperties>
</file>